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88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8"/>
        <w:gridCol w:w="1121"/>
        <w:gridCol w:w="861"/>
        <w:gridCol w:w="1138"/>
        <w:gridCol w:w="587"/>
        <w:gridCol w:w="352"/>
        <w:gridCol w:w="1701"/>
        <w:gridCol w:w="533"/>
        <w:gridCol w:w="2777"/>
      </w:tblGrid>
      <w:tr w:rsidR="003758CB" w:rsidRPr="00FA4BAD" w:rsidTr="00C61E0C">
        <w:trPr>
          <w:trHeight w:val="574"/>
        </w:trPr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F5792" w:rsidRDefault="003758CB" w:rsidP="003758CB">
            <w:pPr>
              <w:ind w:firstLineChars="400" w:firstLine="964"/>
              <w:rPr>
                <w:rFonts w:asciiTheme="majorEastAsia" w:eastAsiaTheme="majorEastAsia" w:hAnsiTheme="majorEastAsia"/>
                <w:noProof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0E85A9" wp14:editId="362A8594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-40005</wp:posOffset>
                      </wp:positionV>
                      <wp:extent cx="297180" cy="259080"/>
                      <wp:effectExtent l="19050" t="19050" r="45720" b="26670"/>
                      <wp:wrapNone/>
                      <wp:docPr id="15" name="上矢印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180" cy="259080"/>
                              </a:xfrm>
                              <a:prstGeom prst="upArrow">
                                <a:avLst>
                                  <a:gd name="adj1" fmla="val 50000"/>
                                  <a:gd name="adj2" fmla="val 54718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上矢印 15" o:spid="_x0000_s1026" type="#_x0000_t68" style="position:absolute;left:0;text-align:left;margin-left:14.4pt;margin-top:-3.15pt;width:23.4pt;height:2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" adj="11819" fillcolor="windowText" strokecolor="windowText" strokeweight="2pt"/>
                  </w:pict>
                </mc:Fallback>
              </mc:AlternateContent>
            </w:r>
            <w:r w:rsidRPr="00F01563">
              <w:rPr>
                <w:rFonts w:asciiTheme="majorEastAsia" w:eastAsiaTheme="majorEastAsia" w:hAnsiTheme="majorEastAsia" w:hint="eastAsia"/>
                <w:b/>
                <w:noProof/>
                <w:sz w:val="24"/>
                <w:szCs w:val="24"/>
              </w:rPr>
              <w:t>&lt;ＦＡＸ送信先&gt;　和歌山県立医科大学附属病院薬剤部　　073-441-0821</w:t>
            </w:r>
          </w:p>
          <w:p w:rsidR="003758CB" w:rsidRPr="00FA4BAD" w:rsidRDefault="00821C11" w:rsidP="00C61E0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6"/>
                <w:szCs w:val="36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残薬調整、一包化、半割・</w:t>
            </w:r>
            <w:r w:rsidR="003758CB" w:rsidRPr="00592D7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粉砕等に係る</w:t>
            </w:r>
            <w:r w:rsidR="003758CB"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6"/>
                <w:szCs w:val="36"/>
              </w:rPr>
              <w:t>服薬情報提供書（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6"/>
                <w:szCs w:val="36"/>
              </w:rPr>
              <w:t>ﾄﾚ-ｼﾝｸﾞﾚﾎﾟｰﾄ）</w:t>
            </w:r>
          </w:p>
        </w:tc>
      </w:tr>
      <w:tr w:rsidR="003758CB" w:rsidRPr="00FA4BAD" w:rsidTr="00C61E0C">
        <w:trPr>
          <w:trHeight w:val="84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3758CB" w:rsidRPr="00FA4BAD" w:rsidTr="00C61E0C">
        <w:trPr>
          <w:trHeight w:val="331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報告日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righ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年　　　月　　　日　</w:t>
            </w:r>
          </w:p>
        </w:tc>
      </w:tr>
      <w:tr w:rsidR="003758CB" w:rsidRPr="00B87AFD" w:rsidTr="00C61E0C">
        <w:trPr>
          <w:trHeight w:val="240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87AFD" w:rsidRDefault="003758CB" w:rsidP="00C61E0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  <w:r w:rsidRPr="00B87AF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87AF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87AF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87AF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87AFD" w:rsidRDefault="003758CB" w:rsidP="00C61E0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B87AF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</w:tr>
      <w:tr w:rsidR="003758CB" w:rsidRPr="00FA4BAD" w:rsidTr="00C61E0C">
        <w:trPr>
          <w:trHeight w:val="4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病 院 名　　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和歌山県立医科大学附属病院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0365A">
              <w:rPr>
                <w:rFonts w:ascii="ＭＳ Ｐ明朝" w:eastAsia="ＭＳ Ｐ明朝" w:hAnsi="ＭＳ Ｐ明朝" w:cs="ＭＳ Ｐゴシック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5348CC" wp14:editId="4E1C7F45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244475</wp:posOffset>
                      </wp:positionV>
                      <wp:extent cx="478155" cy="486410"/>
                      <wp:effectExtent l="19050" t="19050" r="17145" b="46990"/>
                      <wp:wrapNone/>
                      <wp:docPr id="16" name="右矢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478155" cy="486410"/>
                              </a:xfrm>
                              <a:prstGeom prst="righ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右矢印 1" o:spid="_x0000_s1026" type="#_x0000_t13" style="position:absolute;left:0;text-align:left;margin-left:-2.65pt;margin-top:19.25pt;width:37.65pt;height:38.3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" adj="10800" fillcolor="windowText" strokecolor="windowText" strokeweight="2pt"/>
                  </w:pict>
                </mc:Fallback>
              </mc:AlternateConten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薬 局 名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righ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薬局　</w:t>
            </w:r>
          </w:p>
        </w:tc>
      </w:tr>
      <w:tr w:rsidR="003758CB" w:rsidRPr="00FA4BAD" w:rsidTr="00C61E0C">
        <w:trPr>
          <w:trHeight w:val="359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FAX送信先</w:t>
            </w: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</w:t>
            </w:r>
          </w:p>
        </w:tc>
        <w:tc>
          <w:tcPr>
            <w:tcW w:w="31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758CB" w:rsidRPr="00FA4BAD" w:rsidRDefault="003758CB" w:rsidP="00C61E0C">
            <w:pPr>
              <w:widowControl/>
              <w:snapToGrid w:val="0"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０７３－４４１－０８２１（薬剤部）　　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連絡先（ＴＥＬ）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8CB" w:rsidRPr="00FA4BAD" w:rsidRDefault="003758CB" w:rsidP="00C61E0C">
            <w:pPr>
              <w:widowControl/>
              <w:ind w:firstLineChars="50" w:firstLine="110"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(　　　　　）　　　　　-　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　　　</w:t>
            </w: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58CB" w:rsidRPr="00FA4BAD" w:rsidTr="00C61E0C">
        <w:trPr>
          <w:trHeight w:val="359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診療科名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　　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righ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科　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　　 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（FAX</w:t>
            </w: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33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 (　　　　　）　　　　　-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　　　　　</w:t>
            </w:r>
          </w:p>
        </w:tc>
      </w:tr>
      <w:tr w:rsidR="003758CB" w:rsidRPr="00FA4BAD" w:rsidTr="00C61E0C">
        <w:trPr>
          <w:trHeight w:val="56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処 方 医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righ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宛　　　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薬剤師名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58CB" w:rsidRPr="00F02628" w:rsidTr="00C61E0C">
        <w:trPr>
          <w:trHeight w:val="182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02628" w:rsidRDefault="003758CB" w:rsidP="00C61E0C">
            <w:pPr>
              <w:widowControl/>
              <w:spacing w:line="16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02628" w:rsidRDefault="003758CB" w:rsidP="00C61E0C">
            <w:pPr>
              <w:widowControl/>
              <w:spacing w:line="16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02628" w:rsidRDefault="003758CB" w:rsidP="00C61E0C">
            <w:pPr>
              <w:widowControl/>
              <w:spacing w:line="16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02628" w:rsidRDefault="003758CB" w:rsidP="00C61E0C">
            <w:pPr>
              <w:widowControl/>
              <w:spacing w:line="16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02628" w:rsidRDefault="003758CB" w:rsidP="00C61E0C">
            <w:pPr>
              <w:widowControl/>
              <w:spacing w:line="16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02628" w:rsidRDefault="003758CB" w:rsidP="00C61E0C">
            <w:pPr>
              <w:widowControl/>
              <w:spacing w:line="16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16"/>
              </w:rPr>
            </w:pPr>
          </w:p>
        </w:tc>
      </w:tr>
      <w:tr w:rsidR="003758CB" w:rsidRPr="00FA4BAD" w:rsidTr="00C61E0C">
        <w:trPr>
          <w:trHeight w:val="315"/>
        </w:trPr>
        <w:tc>
          <w:tcPr>
            <w:tcW w:w="36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【</w:t>
            </w:r>
            <w:r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患者情報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・ </w:t>
            </w:r>
            <w:r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提案 ・ 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報</w:t>
            </w:r>
            <w:r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告】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404E8E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3758CB" w:rsidRPr="000F5AA8" w:rsidTr="00C61E0C">
        <w:trPr>
          <w:trHeight w:val="525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3758CB" w:rsidRPr="000F5AA8" w:rsidRDefault="003758CB" w:rsidP="00C61E0C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position w:val="2"/>
                <w:sz w:val="16"/>
                <w:szCs w:val="16"/>
              </w:rPr>
            </w:pPr>
            <w:r w:rsidRPr="00BA039B">
              <w:rPr>
                <w:rFonts w:asciiTheme="minorEastAsia" w:hAnsiTheme="minorEastAsia" w:cs="ＭＳ Ｐゴシック" w:hint="eastAsia"/>
                <w:color w:val="000000"/>
                <w:kern w:val="0"/>
                <w:position w:val="2"/>
                <w:sz w:val="16"/>
                <w:szCs w:val="16"/>
              </w:rPr>
              <w:t>ＩＤ番号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758CB" w:rsidRPr="00BA039B" w:rsidRDefault="003758CB" w:rsidP="00C61E0C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position w:val="6"/>
                <w:sz w:val="16"/>
                <w:szCs w:val="16"/>
              </w:rPr>
            </w:pPr>
            <w:r w:rsidRPr="00BA039B">
              <w:rPr>
                <w:rFonts w:asciiTheme="minorEastAsia" w:hAnsiTheme="minorEastAsia" w:cs="ＭＳ Ｐゴシック" w:hint="eastAsia"/>
                <w:color w:val="000000"/>
                <w:kern w:val="0"/>
                <w:position w:val="6"/>
                <w:sz w:val="16"/>
                <w:szCs w:val="16"/>
              </w:rPr>
              <w:t xml:space="preserve">患者氏名　　　　　　　　　　　　</w:t>
            </w:r>
          </w:p>
        </w:tc>
        <w:tc>
          <w:tcPr>
            <w:tcW w:w="258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758CB" w:rsidRDefault="003758CB" w:rsidP="00C61E0C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position w:val="6"/>
                <w:sz w:val="16"/>
                <w:szCs w:val="16"/>
              </w:rPr>
            </w:pPr>
            <w:r w:rsidRPr="00BA039B">
              <w:rPr>
                <w:rFonts w:asciiTheme="minorEastAsia" w:hAnsiTheme="minorEastAsia" w:cs="ＭＳ Ｐゴシック" w:hint="eastAsia"/>
                <w:color w:val="000000"/>
                <w:kern w:val="0"/>
                <w:position w:val="6"/>
                <w:sz w:val="16"/>
                <w:szCs w:val="16"/>
              </w:rPr>
              <w:t>生年月日</w:t>
            </w:r>
          </w:p>
          <w:p w:rsidR="003758CB" w:rsidRPr="00BA039B" w:rsidRDefault="003758CB" w:rsidP="00C61E0C">
            <w:pPr>
              <w:widowControl/>
              <w:ind w:firstLineChars="600" w:firstLine="960"/>
              <w:rPr>
                <w:rFonts w:asciiTheme="minorEastAsia" w:hAnsiTheme="minorEastAsia" w:cs="ＭＳ Ｐゴシック"/>
                <w:color w:val="000000"/>
                <w:kern w:val="0"/>
                <w:position w:val="6"/>
                <w:sz w:val="16"/>
                <w:szCs w:val="16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position w:val="6"/>
                <w:sz w:val="16"/>
                <w:szCs w:val="16"/>
              </w:rPr>
              <w:t>年　　月　　　日</w:t>
            </w:r>
          </w:p>
        </w:tc>
        <w:tc>
          <w:tcPr>
            <w:tcW w:w="27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3758CB" w:rsidRDefault="003758CB" w:rsidP="00C61E0C">
            <w:pPr>
              <w:widowControl/>
              <w:rPr>
                <w:rFonts w:ascii="ＭＳ Ｐ明朝" w:eastAsia="ＭＳ Ｐ明朝" w:hAnsi="ＭＳ Ｐ明朝" w:cs="ＭＳ Ｐゴシック"/>
                <w:color w:val="000000"/>
                <w:kern w:val="0"/>
                <w:position w:val="6"/>
                <w:sz w:val="16"/>
                <w:szCs w:val="16"/>
              </w:rPr>
            </w:pPr>
            <w:r w:rsidRPr="00BA039B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position w:val="6"/>
                <w:sz w:val="16"/>
                <w:szCs w:val="16"/>
              </w:rPr>
              <w:t>処方日</w:t>
            </w:r>
          </w:p>
          <w:p w:rsidR="003758CB" w:rsidRPr="000F5AA8" w:rsidRDefault="003758CB" w:rsidP="00C61E0C">
            <w:pPr>
              <w:widowControl/>
              <w:ind w:firstLineChars="600" w:firstLine="960"/>
              <w:rPr>
                <w:rFonts w:ascii="ＭＳ Ｐ明朝" w:eastAsia="ＭＳ Ｐ明朝" w:hAnsi="ＭＳ Ｐ明朝" w:cs="ＭＳ Ｐゴシック"/>
                <w:color w:val="000000"/>
                <w:kern w:val="0"/>
                <w:position w:val="6"/>
                <w:sz w:val="16"/>
                <w:szCs w:val="16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position w:val="6"/>
                <w:sz w:val="16"/>
                <w:szCs w:val="16"/>
              </w:rPr>
              <w:t>年　　月　　　日</w:t>
            </w:r>
          </w:p>
        </w:tc>
      </w:tr>
      <w:tr w:rsidR="003758CB" w:rsidRPr="00E845C7" w:rsidTr="00C61E0C">
        <w:trPr>
          <w:trHeight w:val="379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758CB" w:rsidRPr="00FA4BAD" w:rsidRDefault="003758CB" w:rsidP="00C61E0C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この報告に対する患者同意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58CB" w:rsidRPr="00E845C7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□有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り　　　　</w:t>
            </w: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□無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し</w:t>
            </w: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（診療上必要と認められたため情報提供します）</w:t>
            </w:r>
          </w:p>
        </w:tc>
      </w:tr>
      <w:tr w:rsidR="003758CB" w:rsidRPr="000E63E8" w:rsidTr="00C61E0C">
        <w:trPr>
          <w:trHeight w:val="536"/>
        </w:trPr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58CB" w:rsidRPr="00120580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12058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件名</w:t>
            </w:r>
          </w:p>
        </w:tc>
      </w:tr>
      <w:tr w:rsidR="003758CB" w:rsidRPr="00476ED4" w:rsidTr="00C61E0C">
        <w:trPr>
          <w:trHeight w:val="6760"/>
        </w:trPr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58CB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49067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理由</w:t>
            </w:r>
            <w:r w:rsidR="0063163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63163B" w:rsidRPr="0063163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※複数選択可</w:t>
            </w:r>
          </w:p>
          <w:p w:rsidR="003758CB" w:rsidRPr="00F84045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【残薬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調整】□飲み忘れ　□自己判断で中止または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減量した　□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服用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量や回数を間違っていた　□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当院で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別の薬が処方された</w:t>
            </w:r>
          </w:p>
          <w:p w:rsidR="003758CB" w:rsidRPr="00F84045" w:rsidRDefault="003758CB" w:rsidP="00C61E0C">
            <w:pPr>
              <w:widowControl/>
              <w:ind w:firstLineChars="500" w:firstLine="100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□別の医療機関で同効薬が処方された　□その他（　　　　　　　　　　　　　　　　　　　　　　　　　　　　　　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）</w:t>
            </w:r>
          </w:p>
          <w:p w:rsidR="00E60D4D" w:rsidRDefault="003758CB" w:rsidP="00E60D4D">
            <w:pPr>
              <w:widowControl/>
              <w:ind w:left="1000" w:hangingChars="500" w:hanging="100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【一包化】□飲み忘れ　□自己判断で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の調節　□飲む量や回数を間違っていた　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□手技の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困難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□患者の利便性のため</w:t>
            </w:r>
          </w:p>
          <w:p w:rsidR="003758CB" w:rsidRDefault="00E60D4D" w:rsidP="00E60D4D">
            <w:pPr>
              <w:widowControl/>
              <w:ind w:firstLineChars="400" w:firstLine="80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□患者の希望　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3758CB"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□その他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（　　　　　　　　　　　　　　　　　　　　　　　　　　　　　　　　　　　　　　　　　　　　　　 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63163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 　　）</w:t>
            </w:r>
          </w:p>
          <w:p w:rsidR="003758CB" w:rsidRDefault="006B50A0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【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半割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・粉砕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等</w:t>
            </w:r>
            <w:r w:rsidR="003758CB"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】□服薬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困難（またはその逆）　</w:t>
            </w:r>
            <w:r w:rsidR="003758CB" w:rsidRPr="00F8404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□患者の利便性のため</w:t>
            </w:r>
            <w:r w:rsidR="003758C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　□その他（　　　　　　　　　　　　　　　　　　　　　　　　　）</w:t>
            </w:r>
          </w:p>
          <w:p w:rsidR="003758CB" w:rsidRPr="00476ED4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詳細・</w:t>
            </w:r>
            <w:bookmarkStart w:id="0" w:name="_GoBack"/>
            <w:bookmarkEnd w:id="0"/>
            <w:r w:rsidRPr="0049067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提案（簡潔に記入）</w:t>
            </w:r>
            <w:r w:rsidR="0005260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="0005260B" w:rsidRPr="0005260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※処方箋を添付してください</w:t>
            </w:r>
          </w:p>
        </w:tc>
      </w:tr>
      <w:tr w:rsidR="003758CB" w:rsidRPr="00FA4BAD" w:rsidTr="00C61E0C">
        <w:trPr>
          <w:trHeight w:val="418"/>
        </w:trPr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EB30379" wp14:editId="0498E64B">
                      <wp:simplePos x="0" y="0"/>
                      <wp:positionH relativeFrom="column">
                        <wp:posOffset>-238125</wp:posOffset>
                      </wp:positionH>
                      <wp:positionV relativeFrom="paragraph">
                        <wp:posOffset>245745</wp:posOffset>
                      </wp:positionV>
                      <wp:extent cx="7025640" cy="0"/>
                      <wp:effectExtent l="0" t="0" r="0" b="19050"/>
                      <wp:wrapNone/>
                      <wp:docPr id="17" name="直線コネクタ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25640" cy="0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dashDot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線コネクタ 17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75pt,19.35pt" to="534.45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" strokecolor="windowText" strokeweight="1.25pt">
                      <v:stroke dashstyle="dashDot"/>
                    </v:line>
                  </w:pict>
                </mc:Fallback>
              </mc:AlternateContent>
            </w:r>
            <w:r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&lt;注意&gt;トレーシングレポートは疑義照会ではありません。疑義照会は通常の通り電話にてお願いします。</w:t>
            </w:r>
          </w:p>
        </w:tc>
      </w:tr>
      <w:tr w:rsidR="003758CB" w:rsidRPr="00FA4BAD" w:rsidTr="00C61E0C">
        <w:trPr>
          <w:trHeight w:val="315"/>
        </w:trPr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【必要時返信欄（医師記入欄）】</w:t>
            </w:r>
          </w:p>
        </w:tc>
      </w:tr>
      <w:tr w:rsidR="003758CB" w:rsidRPr="00FA4BAD" w:rsidTr="00C61E0C">
        <w:trPr>
          <w:trHeight w:val="315"/>
        </w:trPr>
        <w:tc>
          <w:tcPr>
            <w:tcW w:w="10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FA4BA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□報告内容を確認　　□次回から提案通りの内容に変更　　□現状のまま継続し、経過観察</w:t>
            </w:r>
          </w:p>
        </w:tc>
      </w:tr>
      <w:tr w:rsidR="003758CB" w:rsidRPr="00FA4BAD" w:rsidTr="00C61E0C">
        <w:trPr>
          <w:trHeight w:val="1440"/>
        </w:trPr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3758CB" w:rsidRPr="00FA4BAD" w:rsidRDefault="003758CB" w:rsidP="00C61E0C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</w:tr>
    </w:tbl>
    <w:p w:rsidR="007C739C" w:rsidRPr="003758CB" w:rsidRDefault="007C739C"/>
    <w:sectPr w:rsidR="007C739C" w:rsidRPr="003758CB" w:rsidSect="003758CB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8CB"/>
    <w:rsid w:val="0005260B"/>
    <w:rsid w:val="003758CB"/>
    <w:rsid w:val="00404E8E"/>
    <w:rsid w:val="0063163B"/>
    <w:rsid w:val="006B50A0"/>
    <w:rsid w:val="007C739C"/>
    <w:rsid w:val="00821C11"/>
    <w:rsid w:val="008F6D47"/>
    <w:rsid w:val="00B10E11"/>
    <w:rsid w:val="00D9502D"/>
    <w:rsid w:val="00E60D4D"/>
    <w:rsid w:val="00ED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8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8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AFF0F-CD43-40C9-A241-223BA775D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10</cp:revision>
  <cp:lastPrinted>2020-12-23T07:01:00Z</cp:lastPrinted>
  <dcterms:created xsi:type="dcterms:W3CDTF">2020-12-23T05:52:00Z</dcterms:created>
  <dcterms:modified xsi:type="dcterms:W3CDTF">2020-12-28T03:03:00Z</dcterms:modified>
</cp:coreProperties>
</file>